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Neuer Kreisverbands-Gesch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ftsf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hrer bei B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ndnis</w:t>
      </w:r>
      <w:r>
        <w:rPr>
          <w:b w:val="1"/>
          <w:bCs w:val="1"/>
          <w:rtl w:val="0"/>
          <w:lang w:val="de-DE"/>
        </w:rPr>
        <w:t xml:space="preserve">’ </w:t>
      </w:r>
      <w:r>
        <w:rPr>
          <w:b w:val="1"/>
          <w:bCs w:val="1"/>
          <w:rtl w:val="0"/>
          <w:lang w:val="de-DE"/>
        </w:rPr>
        <w:t>90/ Die Gr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nen</w:t>
      </w:r>
    </w:p>
    <w:p>
      <w:pPr>
        <w:pStyle w:val="Text"/>
        <w:spacing w:after="120"/>
        <w:jc w:val="both"/>
      </w:pPr>
    </w:p>
    <w:p>
      <w:pPr>
        <w:pStyle w:val="Text"/>
        <w:spacing w:after="120"/>
        <w:jc w:val="both"/>
      </w:pPr>
      <w:r>
        <w:rPr>
          <w:rtl w:val="0"/>
          <w:lang w:val="de-DE"/>
        </w:rPr>
        <w:t>Die Gr</w:t>
      </w:r>
      <w:r>
        <w:rPr>
          <w:rtl w:val="0"/>
        </w:rPr>
        <w:t>ü</w:t>
      </w:r>
      <w:r>
        <w:rPr>
          <w:rtl w:val="0"/>
          <w:lang w:val="de-DE"/>
        </w:rPr>
        <w:t xml:space="preserve">nen im Landkreis Holzminden sind auf </w:t>
      </w:r>
      <w:r>
        <w:rPr>
          <w:rtl w:val="0"/>
          <w:lang w:val="de-DE"/>
        </w:rPr>
        <w:t>der</w:t>
      </w:r>
      <w:r>
        <w:rPr>
          <w:rtl w:val="0"/>
          <w:lang w:val="de-DE"/>
        </w:rPr>
        <w:t xml:space="preserve"> Suche nach einem Gesch</w:t>
      </w:r>
      <w:r>
        <w:rPr>
          <w:rtl w:val="0"/>
        </w:rPr>
        <w:t>ä</w:t>
      </w:r>
      <w:r>
        <w:rPr>
          <w:rtl w:val="0"/>
          <w:lang w:val="de-DE"/>
        </w:rPr>
        <w:t>ftsf</w:t>
      </w:r>
      <w:r>
        <w:rPr>
          <w:rtl w:val="0"/>
        </w:rPr>
        <w:t>ü</w:t>
      </w:r>
      <w:r>
        <w:rPr>
          <w:rtl w:val="0"/>
          <w:lang w:val="de-DE"/>
        </w:rPr>
        <w:t>hrer ihres Kreisverbandes f</w:t>
      </w:r>
      <w:r>
        <w:rPr>
          <w:rtl w:val="0"/>
        </w:rPr>
        <w:t>ü</w:t>
      </w:r>
      <w:r>
        <w:rPr>
          <w:rtl w:val="0"/>
          <w:lang w:val="de-DE"/>
        </w:rPr>
        <w:t>ndig geworden. Die Stelle war frei geworden, da der bisherige Amtsinhaber Sven Kornfeld, aufgrund von beruflichen Ver</w:t>
      </w:r>
      <w:r>
        <w:rPr>
          <w:rtl w:val="0"/>
        </w:rPr>
        <w:t>ä</w:t>
      </w:r>
      <w:r>
        <w:rPr>
          <w:rtl w:val="0"/>
          <w:lang w:val="de-DE"/>
        </w:rPr>
        <w:t>nderungen die Position nicht mehr wahrnehmen kann.</w:t>
      </w:r>
    </w:p>
    <w:p>
      <w:pPr>
        <w:pStyle w:val="Text"/>
        <w:spacing w:after="120"/>
        <w:jc w:val="both"/>
      </w:pPr>
      <w:r>
        <w:rPr>
          <w:rtl w:val="0"/>
          <w:lang w:val="de-DE"/>
        </w:rPr>
        <w:t>Der geb</w:t>
      </w:r>
      <w:r>
        <w:rPr>
          <w:rtl w:val="0"/>
        </w:rPr>
        <w:t>ü</w:t>
      </w:r>
      <w:r>
        <w:rPr>
          <w:rtl w:val="0"/>
          <w:lang w:val="de-DE"/>
        </w:rPr>
        <w:t>rtige Holzmindener Dr. Adriano Profeta (41) wird die zuk</w:t>
      </w:r>
      <w:r>
        <w:rPr>
          <w:rtl w:val="0"/>
        </w:rPr>
        <w:t>ü</w:t>
      </w:r>
      <w:r>
        <w:rPr>
          <w:rtl w:val="0"/>
          <w:lang w:val="de-DE"/>
        </w:rPr>
        <w:t>nftigen Aktivit</w:t>
      </w:r>
      <w:r>
        <w:rPr>
          <w:rtl w:val="0"/>
        </w:rPr>
        <w:t>ä</w:t>
      </w:r>
      <w:r>
        <w:rPr>
          <w:rtl w:val="0"/>
          <w:lang w:val="de-DE"/>
        </w:rPr>
        <w:t>ten von B</w:t>
      </w:r>
      <w:r>
        <w:rPr>
          <w:rtl w:val="0"/>
        </w:rPr>
        <w:t>ü</w:t>
      </w:r>
      <w:r>
        <w:rPr>
          <w:rtl w:val="0"/>
          <w:lang w:val="de-DE"/>
        </w:rPr>
        <w:t>ndnis 90/Die Gr</w:t>
      </w:r>
      <w:r>
        <w:rPr>
          <w:rtl w:val="0"/>
        </w:rPr>
        <w:t>ü</w:t>
      </w:r>
      <w:r>
        <w:rPr>
          <w:rtl w:val="0"/>
          <w:lang w:val="de-DE"/>
        </w:rPr>
        <w:t>nen im Landkreis Holzminden koordinieren. Der neue Gesch</w:t>
      </w:r>
      <w:r>
        <w:rPr>
          <w:rtl w:val="0"/>
        </w:rPr>
        <w:t>ä</w:t>
      </w:r>
      <w:r>
        <w:rPr>
          <w:rtl w:val="0"/>
          <w:lang w:val="de-DE"/>
        </w:rPr>
        <w:t>ftsf</w:t>
      </w:r>
      <w:r>
        <w:rPr>
          <w:rtl w:val="0"/>
        </w:rPr>
        <w:t>ü</w:t>
      </w:r>
      <w:r>
        <w:rPr>
          <w:rtl w:val="0"/>
          <w:lang w:val="de-DE"/>
        </w:rPr>
        <w:t>hrer war beruflich zuletzt im Qualit</w:t>
      </w:r>
      <w:r>
        <w:rPr>
          <w:rtl w:val="0"/>
        </w:rPr>
        <w:t>ä</w:t>
      </w:r>
      <w:r>
        <w:rPr>
          <w:rtl w:val="0"/>
          <w:lang w:val="de-DE"/>
        </w:rPr>
        <w:t>tsmanagement der EDEKA AG, Zentrale in Hamburg t</w:t>
      </w:r>
      <w:r>
        <w:rPr>
          <w:rtl w:val="0"/>
        </w:rPr>
        <w:t>ä</w:t>
      </w:r>
      <w:r>
        <w:rPr>
          <w:rtl w:val="0"/>
          <w:lang w:val="de-DE"/>
        </w:rPr>
        <w:t>tig. Einen Teil seiner Ausbildung zum Landwirt absolvierte er auf einem landwirtschaftlichen Betrieb im Landkreis. Aus famili</w:t>
      </w:r>
      <w:r>
        <w:rPr>
          <w:rtl w:val="0"/>
        </w:rPr>
        <w:t>ä</w:t>
      </w:r>
      <w:r>
        <w:rPr>
          <w:rtl w:val="0"/>
          <w:lang w:val="de-DE"/>
        </w:rPr>
        <w:t>ren Gr</w:t>
      </w:r>
      <w:r>
        <w:rPr>
          <w:rtl w:val="0"/>
        </w:rPr>
        <w:t>ü</w:t>
      </w:r>
      <w:r>
        <w:rPr>
          <w:rtl w:val="0"/>
          <w:lang w:val="de-DE"/>
        </w:rPr>
        <w:t>nden kehrte er vor Kurzem wieder in seine Heimat zur</w:t>
      </w:r>
      <w:r>
        <w:rPr>
          <w:rtl w:val="0"/>
        </w:rPr>
        <w:t>ü</w:t>
      </w:r>
      <w:r>
        <w:rPr>
          <w:rtl w:val="0"/>
        </w:rPr>
        <w:t>ck.</w:t>
      </w:r>
    </w:p>
    <w:p>
      <w:pPr>
        <w:pStyle w:val="Text"/>
        <w:spacing w:after="120"/>
        <w:jc w:val="both"/>
      </w:pPr>
      <w:r>
        <w:rPr>
          <w:rtl w:val="0"/>
        </w:rPr>
        <w:t>„</w:t>
      </w:r>
      <w:r>
        <w:rPr>
          <w:rtl w:val="0"/>
          <w:lang w:val="de-DE"/>
        </w:rPr>
        <w:t>Ich freue mich auf die Arbeit und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chte alle B</w:t>
      </w:r>
      <w:r>
        <w:rPr>
          <w:rtl w:val="0"/>
        </w:rPr>
        <w:t>ü</w:t>
      </w:r>
      <w:r>
        <w:rPr>
          <w:rtl w:val="0"/>
          <w:lang w:val="de-DE"/>
        </w:rPr>
        <w:t>rger auffordern sich politisch aktiv einzubringen und das nat</w:t>
      </w:r>
      <w:r>
        <w:rPr>
          <w:rtl w:val="0"/>
        </w:rPr>
        <w:t>ü</w:t>
      </w:r>
      <w:r>
        <w:rPr>
          <w:rtl w:val="0"/>
          <w:lang w:val="de-DE"/>
        </w:rPr>
        <w:t>rlich am besten bei B</w:t>
      </w:r>
      <w:r>
        <w:rPr>
          <w:rtl w:val="0"/>
        </w:rPr>
        <w:t>ü</w:t>
      </w:r>
      <w:r>
        <w:rPr>
          <w:rtl w:val="0"/>
          <w:lang w:val="de-DE"/>
        </w:rPr>
        <w:t>ndnis</w:t>
      </w:r>
      <w:r>
        <w:rPr>
          <w:rtl w:val="0"/>
        </w:rPr>
        <w:t xml:space="preserve">’ </w:t>
      </w:r>
      <w:r>
        <w:rPr>
          <w:rtl w:val="0"/>
          <w:lang w:val="de-DE"/>
        </w:rPr>
        <w:t>90/Die Gr</w:t>
      </w:r>
      <w:r>
        <w:rPr>
          <w:rtl w:val="0"/>
        </w:rPr>
        <w:t>ü</w:t>
      </w:r>
      <w:r>
        <w:rPr>
          <w:rtl w:val="0"/>
          <w:lang w:val="de-DE"/>
        </w:rPr>
        <w:t>nen. Bei uns wissen die W</w:t>
      </w:r>
      <w:r>
        <w:rPr>
          <w:rtl w:val="0"/>
        </w:rPr>
        <w:t>ä</w:t>
      </w:r>
      <w:r>
        <w:rPr>
          <w:rtl w:val="0"/>
          <w:lang w:val="de-DE"/>
        </w:rPr>
        <w:t>hlerinnen und W</w:t>
      </w:r>
      <w:r>
        <w:rPr>
          <w:rtl w:val="0"/>
        </w:rPr>
        <w:t>ä</w:t>
      </w:r>
      <w:r>
        <w:rPr>
          <w:rtl w:val="0"/>
          <w:lang w:val="de-DE"/>
        </w:rPr>
        <w:t>hler vor der Wahl, woran sie nach der Wahl sind. Gr</w:t>
      </w:r>
      <w:r>
        <w:rPr>
          <w:rtl w:val="0"/>
        </w:rPr>
        <w:t>ü</w:t>
      </w:r>
      <w:r>
        <w:rPr>
          <w:rtl w:val="0"/>
          <w:lang w:val="de-DE"/>
        </w:rPr>
        <w:t>ne Politik orientiert sich am Gemeinwohl.</w:t>
      </w:r>
      <w:r>
        <w:rPr>
          <w:rtl w:val="0"/>
        </w:rPr>
        <w:t> </w:t>
      </w:r>
      <w:r>
        <w:rPr>
          <w:rtl w:val="0"/>
          <w:lang w:val="de-DE"/>
        </w:rPr>
        <w:t>Wir ringen streitbar um die beste L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sung und sind offen f</w:t>
      </w:r>
      <w:r>
        <w:rPr>
          <w:rtl w:val="0"/>
        </w:rPr>
        <w:t>ü</w:t>
      </w:r>
      <w:r>
        <w:rPr>
          <w:rtl w:val="0"/>
          <w:lang w:val="de-DE"/>
        </w:rPr>
        <w:t>r Kritik. Das ist nicht immer einfach, aber es ist der Gr</w:t>
      </w:r>
      <w:r>
        <w:rPr>
          <w:rtl w:val="0"/>
        </w:rPr>
        <w:t>ü</w:t>
      </w:r>
      <w:r>
        <w:rPr>
          <w:rtl w:val="0"/>
          <w:lang w:val="de-DE"/>
        </w:rPr>
        <w:t>ne Weg, Politik zu machen. Ich 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chte betonen, dass wir nicht das Sprachrohr einer bestimmten Lobby sind, sondern die Interessen aller Menschen vertreten</w:t>
      </w:r>
      <w:r>
        <w:rPr>
          <w:rtl w:val="0"/>
          <w:lang w:val="de-DE"/>
        </w:rPr>
        <w:t xml:space="preserve">“ </w:t>
      </w:r>
      <w:r>
        <w:rPr>
          <w:rtl w:val="0"/>
          <w:lang w:val="it-IT"/>
        </w:rPr>
        <w:t>so Dr. Adriano Profeta.</w:t>
      </w:r>
    </w:p>
    <w:p>
      <w:pPr>
        <w:pStyle w:val="Text"/>
        <w:spacing w:after="120"/>
        <w:jc w:val="both"/>
      </w:pPr>
      <w:r>
        <w:rPr>
          <w:rtl w:val="0"/>
          <w:lang w:val="de-DE"/>
        </w:rPr>
        <w:t>Interessierte sind herzlich dazu eingeladen sich bei den Gr</w:t>
      </w:r>
      <w:r>
        <w:rPr>
          <w:rtl w:val="0"/>
        </w:rPr>
        <w:t>ü</w:t>
      </w:r>
      <w:r>
        <w:rPr>
          <w:rtl w:val="0"/>
          <w:lang w:val="de-DE"/>
        </w:rPr>
        <w:t>nen im B</w:t>
      </w:r>
      <w:r>
        <w:rPr>
          <w:rtl w:val="0"/>
        </w:rPr>
        <w:t>ü</w:t>
      </w:r>
      <w:r>
        <w:rPr>
          <w:rtl w:val="0"/>
          <w:lang w:val="de-DE"/>
        </w:rPr>
        <w:t>ro des Kreisverbandes in der Oberen 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 32 (Eingang </w:t>
      </w:r>
      <w:r>
        <w:rPr>
          <w:rtl w:val="0"/>
        </w:rPr>
        <w:t>ü</w:t>
      </w:r>
      <w:r>
        <w:rPr>
          <w:rtl w:val="0"/>
          <w:lang w:val="de-DE"/>
        </w:rPr>
        <w:t>ber Marktstra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e) in Holzminden </w:t>
      </w:r>
      <w:r>
        <w:rPr>
          <w:rtl w:val="0"/>
        </w:rPr>
        <w:t>ü</w:t>
      </w:r>
      <w:r>
        <w:rPr>
          <w:rtl w:val="0"/>
          <w:lang w:val="de-DE"/>
        </w:rPr>
        <w:t>ber Aktuelles und Termine beim Gesch</w:t>
      </w:r>
      <w:r>
        <w:rPr>
          <w:rtl w:val="0"/>
        </w:rPr>
        <w:t>ä</w:t>
      </w:r>
      <w:r>
        <w:rPr>
          <w:rtl w:val="0"/>
          <w:lang w:val="de-DE"/>
        </w:rPr>
        <w:t>ftsf</w:t>
      </w:r>
      <w:r>
        <w:rPr>
          <w:rtl w:val="0"/>
        </w:rPr>
        <w:t>ü</w:t>
      </w:r>
      <w:r>
        <w:rPr>
          <w:rtl w:val="0"/>
          <w:lang w:val="de-DE"/>
        </w:rPr>
        <w:t>hrer pers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nlich zu informieren. Das B</w:t>
      </w:r>
      <w:r>
        <w:rPr>
          <w:rtl w:val="0"/>
        </w:rPr>
        <w:t>ü</w:t>
      </w:r>
      <w:r>
        <w:rPr>
          <w:rtl w:val="0"/>
          <w:lang w:val="de-DE"/>
        </w:rPr>
        <w:t>ro ist montags und mittwochs zwischen 9:30-12:30 Uhr sowie nach telefonischer Absprache (05531-8140643) besetzt. Hinweise zu Veranstaltungen des Kreisverbandes der Gr</w:t>
      </w:r>
      <w:r>
        <w:rPr>
          <w:rtl w:val="0"/>
        </w:rPr>
        <w:t>ü</w:t>
      </w:r>
      <w:r>
        <w:rPr>
          <w:rtl w:val="0"/>
          <w:lang w:val="de-DE"/>
        </w:rPr>
        <w:t>nen sind nat</w:t>
      </w:r>
      <w:r>
        <w:rPr>
          <w:rtl w:val="0"/>
        </w:rPr>
        <w:t>ü</w:t>
      </w:r>
      <w:r>
        <w:rPr>
          <w:rtl w:val="0"/>
          <w:lang w:val="de-DE"/>
        </w:rPr>
        <w:t xml:space="preserve">rlich auch im Internet unter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"http://www.gruene-holzminden.de/"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www.gruene-holzminden.de</w:t>
      </w:r>
      <w:r>
        <w:rPr/>
        <w:fldChar w:fldCharType="end" w:fldLock="0"/>
      </w:r>
      <w:r>
        <w:rPr>
          <w:rtl w:val="0"/>
          <w:lang w:val="de-DE"/>
        </w:rPr>
        <w:t xml:space="preserve"> oder Facebook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"http://createsend.com/t/i-fb-ddhkluy-l-l/?_ga=1.95165852.1055491653.1456354435"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Gr</w:t>
      </w:r>
      <w:r>
        <w:rPr>
          <w:rStyle w:val="Hyperlink.1"/>
          <w:rtl w:val="0"/>
        </w:rPr>
        <w:t>ü</w:t>
      </w:r>
      <w:r>
        <w:rPr>
          <w:rStyle w:val="Hyperlink.1"/>
          <w:rtl w:val="0"/>
          <w:lang w:val="de-DE"/>
        </w:rPr>
        <w:t>ne Holzminden</w:t>
      </w:r>
      <w:r>
        <w:rPr/>
        <w:fldChar w:fldCharType="end" w:fldLock="0"/>
      </w:r>
      <w:r>
        <w:rPr>
          <w:rtl w:val="0"/>
          <w:lang w:val="de-DE"/>
        </w:rPr>
        <w:t xml:space="preserve"> zu finden.</w:t>
      </w:r>
      <w:r>
        <w:rPr>
          <w:rtl w:val="0"/>
        </w:rPr>
        <w:t> </w:t>
      </w:r>
    </w:p>
    <w:p>
      <w:pPr>
        <w:pStyle w:val="Text"/>
        <w:spacing w:after="120"/>
        <w:jc w:val="both"/>
      </w:pPr>
    </w:p>
    <w:p>
      <w:pPr>
        <w:pStyle w:val="Text"/>
        <w:spacing w:after="120"/>
        <w:jc w:val="both"/>
      </w:pPr>
      <w:r>
        <w:rPr>
          <w:rtl w:val="0"/>
          <w:lang w:val="de-DE"/>
        </w:rPr>
        <w:t>Hinweis zu dem Foto:</w:t>
      </w:r>
    </w:p>
    <w:p>
      <w:pPr>
        <w:pStyle w:val="Text"/>
        <w:spacing w:after="120"/>
        <w:jc w:val="both"/>
      </w:pPr>
      <w:r>
        <w:rPr>
          <w:rtl w:val="0"/>
          <w:lang w:val="de-DE"/>
        </w:rPr>
        <w:t>links: Annette Kusak, Vorstand im Kreisverband Holzminden 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ndnis</w:t>
      </w:r>
      <w:r>
        <w:rPr>
          <w:rtl w:val="0"/>
          <w:lang w:val="de-DE"/>
        </w:rPr>
        <w:t xml:space="preserve">’ </w:t>
      </w:r>
      <w:r>
        <w:rPr>
          <w:rtl w:val="0"/>
          <w:lang w:val="de-DE"/>
        </w:rPr>
        <w:t>90 die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nen</w:t>
      </w:r>
    </w:p>
    <w:p>
      <w:pPr>
        <w:pStyle w:val="Text"/>
        <w:spacing w:after="120"/>
        <w:jc w:val="both"/>
      </w:pPr>
      <w:r>
        <w:rPr>
          <w:rtl w:val="0"/>
          <w:lang w:val="de-DE"/>
        </w:rPr>
        <w:t>rechts: Dr. Adriano Profeta, Gesch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ftsf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hrer KV Holzminden.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u w:val="single" w:color="1023a6"/>
    </w:rPr>
  </w:style>
  <w:style w:type="character" w:styleId="Hyperlink.1">
    <w:name w:val="Hyperlink.1"/>
    <w:basedOn w:val="Ohne"/>
    <w:next w:val="Hyperlink.1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